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0C" w:rsidRDefault="001F278F" w:rsidP="00581121">
      <w:pPr>
        <w:jc w:val="left"/>
        <w:rPr>
          <w:rFonts w:ascii="仿宋" w:eastAsia="仿宋" w:hAnsi="仿宋"/>
          <w:sz w:val="32"/>
          <w:szCs w:val="32"/>
        </w:rPr>
      </w:pPr>
      <w:r w:rsidRPr="005362CC">
        <w:rPr>
          <w:rFonts w:ascii="仿宋" w:eastAsia="仿宋" w:hAnsi="仿宋" w:hint="eastAsia"/>
          <w:sz w:val="32"/>
          <w:szCs w:val="32"/>
        </w:rPr>
        <w:t>附件</w:t>
      </w:r>
      <w:r w:rsidR="005362CC">
        <w:rPr>
          <w:rFonts w:ascii="仿宋" w:eastAsia="仿宋" w:hAnsi="仿宋"/>
          <w:sz w:val="32"/>
          <w:szCs w:val="32"/>
        </w:rPr>
        <w:t>2</w:t>
      </w:r>
      <w:r w:rsidRPr="005362CC">
        <w:rPr>
          <w:rFonts w:ascii="仿宋" w:eastAsia="仿宋" w:hAnsi="仿宋" w:hint="eastAsia"/>
          <w:sz w:val="32"/>
          <w:szCs w:val="32"/>
        </w:rPr>
        <w:t>：</w:t>
      </w:r>
      <w:r w:rsidR="00A0626B">
        <w:rPr>
          <w:rFonts w:ascii="仿宋" w:eastAsia="仿宋" w:hAnsi="仿宋" w:hint="eastAsia"/>
          <w:sz w:val="32"/>
          <w:szCs w:val="32"/>
        </w:rPr>
        <w:t>年终奖</w:t>
      </w:r>
      <w:r w:rsidR="00A0626B">
        <w:rPr>
          <w:rFonts w:ascii="仿宋" w:eastAsia="仿宋" w:hAnsi="仿宋"/>
          <w:sz w:val="32"/>
          <w:szCs w:val="32"/>
        </w:rPr>
        <w:t>陷阱</w:t>
      </w:r>
      <w:r w:rsidR="00581121">
        <w:rPr>
          <w:rFonts w:ascii="仿宋" w:eastAsia="仿宋" w:hAnsi="仿宋" w:hint="eastAsia"/>
          <w:sz w:val="32"/>
          <w:szCs w:val="32"/>
        </w:rPr>
        <w:t>及低效区间</w:t>
      </w:r>
    </w:p>
    <w:p w:rsidR="00581121" w:rsidRDefault="00581121" w:rsidP="00581121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581121" w:rsidRDefault="00581121" w:rsidP="00581121">
      <w:pPr>
        <w:jc w:val="center"/>
        <w:rPr>
          <w:rFonts w:ascii="仿宋" w:eastAsia="仿宋" w:hAnsi="仿宋"/>
          <w:b/>
          <w:sz w:val="32"/>
          <w:szCs w:val="32"/>
        </w:rPr>
      </w:pPr>
      <w:r w:rsidRPr="00581121">
        <w:rPr>
          <w:rFonts w:ascii="仿宋" w:eastAsia="仿宋" w:hAnsi="仿宋" w:hint="eastAsia"/>
          <w:b/>
          <w:sz w:val="32"/>
          <w:szCs w:val="32"/>
        </w:rPr>
        <w:t>年终奖陷阱及低效区间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6128"/>
      </w:tblGrid>
      <w:tr w:rsidR="00581121" w:rsidTr="00581121">
        <w:tc>
          <w:tcPr>
            <w:tcW w:w="2093" w:type="dxa"/>
          </w:tcPr>
          <w:p w:rsidR="00581121" w:rsidRDefault="00581121" w:rsidP="0058112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53" w:type="dxa"/>
          </w:tcPr>
          <w:p w:rsidR="00581121" w:rsidRDefault="00581121" w:rsidP="0058112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年终奖陷阱（元）</w:t>
            </w:r>
          </w:p>
        </w:tc>
        <w:tc>
          <w:tcPr>
            <w:tcW w:w="6128" w:type="dxa"/>
          </w:tcPr>
          <w:p w:rsidR="00581121" w:rsidRDefault="00581121" w:rsidP="00581121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年终奖低效区间（元）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36,000.01-38,566.67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38,566.67-41,775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144,000.01-160,500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160,500-188,000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300,000.01-318,333.3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318,333.3-355,000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420,000.01-447,500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447,500-516,250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660,000.01-706,538.46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706,538.46-861,666.67</w:t>
            </w:r>
          </w:p>
        </w:tc>
      </w:tr>
      <w:tr w:rsidR="00581121" w:rsidTr="00581121">
        <w:tc>
          <w:tcPr>
            <w:tcW w:w="209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960,000.01-1,120,000</w:t>
            </w:r>
          </w:p>
        </w:tc>
        <w:tc>
          <w:tcPr>
            <w:tcW w:w="6128" w:type="dxa"/>
          </w:tcPr>
          <w:p w:rsidR="00581121" w:rsidRPr="00581121" w:rsidRDefault="00581121" w:rsidP="0058112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581121">
              <w:rPr>
                <w:rFonts w:ascii="Times New Roman" w:eastAsia="仿宋" w:hAnsi="Times New Roman" w:cs="Times New Roman"/>
                <w:sz w:val="32"/>
                <w:szCs w:val="32"/>
              </w:rPr>
              <w:t>1,120,000-2,720,000</w:t>
            </w:r>
          </w:p>
        </w:tc>
      </w:tr>
    </w:tbl>
    <w:p w:rsidR="00581121" w:rsidRPr="00581121" w:rsidRDefault="00581121" w:rsidP="00581121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9F0A0C" w:rsidRPr="009F0A0C" w:rsidRDefault="009F0A0C" w:rsidP="009F0A0C">
      <w:pPr>
        <w:jc w:val="center"/>
        <w:rPr>
          <w:rFonts w:ascii="仿宋" w:eastAsia="仿宋" w:hAnsi="仿宋" w:cs="Arial"/>
          <w:color w:val="000000"/>
          <w:sz w:val="32"/>
          <w:szCs w:val="32"/>
        </w:rPr>
      </w:pPr>
    </w:p>
    <w:sectPr w:rsidR="009F0A0C" w:rsidRPr="009F0A0C" w:rsidSect="009F0A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11" w:rsidRDefault="00CF1911" w:rsidP="005362CC">
      <w:r>
        <w:separator/>
      </w:r>
    </w:p>
  </w:endnote>
  <w:endnote w:type="continuationSeparator" w:id="0">
    <w:p w:rsidR="00CF1911" w:rsidRDefault="00CF1911" w:rsidP="0053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11" w:rsidRDefault="00CF1911" w:rsidP="005362CC">
      <w:r>
        <w:separator/>
      </w:r>
    </w:p>
  </w:footnote>
  <w:footnote w:type="continuationSeparator" w:id="0">
    <w:p w:rsidR="00CF1911" w:rsidRDefault="00CF1911" w:rsidP="0053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A0C"/>
    <w:rsid w:val="000A7DCD"/>
    <w:rsid w:val="001218A6"/>
    <w:rsid w:val="00166578"/>
    <w:rsid w:val="001F278F"/>
    <w:rsid w:val="00402806"/>
    <w:rsid w:val="00416860"/>
    <w:rsid w:val="00421F4B"/>
    <w:rsid w:val="00487C7D"/>
    <w:rsid w:val="004F39AA"/>
    <w:rsid w:val="00535E62"/>
    <w:rsid w:val="005362CC"/>
    <w:rsid w:val="00581121"/>
    <w:rsid w:val="00592835"/>
    <w:rsid w:val="00647EEF"/>
    <w:rsid w:val="006624F3"/>
    <w:rsid w:val="00664700"/>
    <w:rsid w:val="007827D2"/>
    <w:rsid w:val="00786259"/>
    <w:rsid w:val="0096163B"/>
    <w:rsid w:val="009F0A0C"/>
    <w:rsid w:val="00A0626B"/>
    <w:rsid w:val="00A14DFD"/>
    <w:rsid w:val="00AB38EB"/>
    <w:rsid w:val="00BB087B"/>
    <w:rsid w:val="00CF1911"/>
    <w:rsid w:val="00DB4B64"/>
    <w:rsid w:val="00E154E6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502E5"/>
  <w15:docId w15:val="{EF470742-C380-43DB-9250-3F354908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2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07DC6-F877-440C-8935-B9BBC1D0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徐纯林</dc:creator>
  <cp:lastModifiedBy>cwc</cp:lastModifiedBy>
  <cp:revision>13</cp:revision>
  <dcterms:created xsi:type="dcterms:W3CDTF">2019-01-12T08:19:00Z</dcterms:created>
  <dcterms:modified xsi:type="dcterms:W3CDTF">2025-01-14T02:50:00Z</dcterms:modified>
</cp:coreProperties>
</file>