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E7" w:rsidRPr="00C01E14" w:rsidRDefault="001527E7" w:rsidP="001527E7">
      <w:pPr>
        <w:shd w:val="clear" w:color="auto" w:fill="FFFFFF"/>
        <w:spacing w:line="578" w:lineRule="exact"/>
        <w:rPr>
          <w:rFonts w:ascii="仿宋_GB2312" w:eastAsia="仿宋_GB2312" w:hAnsi="宋体"/>
          <w:sz w:val="32"/>
          <w:szCs w:val="32"/>
        </w:rPr>
      </w:pPr>
    </w:p>
    <w:p w:rsidR="001527E7" w:rsidRDefault="001527E7" w:rsidP="001527E7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ascii="方正小标宋_GBK" w:eastAsia="方正小标宋_GBK" w:hint="eastAsia"/>
          <w:color w:val="000000"/>
          <w:sz w:val="44"/>
          <w:szCs w:val="44"/>
        </w:rPr>
        <w:t>预借票据核销</w:t>
      </w:r>
      <w:r>
        <w:rPr>
          <w:rFonts w:ascii="方正小标宋_GBK" w:eastAsia="方正小标宋_GBK"/>
          <w:color w:val="000000"/>
          <w:sz w:val="44"/>
          <w:szCs w:val="44"/>
        </w:rPr>
        <w:t>计划书</w:t>
      </w:r>
    </w:p>
    <w:tbl>
      <w:tblPr>
        <w:tblStyle w:val="a6"/>
        <w:tblW w:w="9073" w:type="dxa"/>
        <w:tblInd w:w="-289" w:type="dxa"/>
        <w:tblLook w:val="04A0" w:firstRow="1" w:lastRow="0" w:firstColumn="1" w:lastColumn="0" w:noHBand="0" w:noVBand="1"/>
      </w:tblPr>
      <w:tblGrid>
        <w:gridCol w:w="2472"/>
        <w:gridCol w:w="2022"/>
        <w:gridCol w:w="2453"/>
        <w:gridCol w:w="2126"/>
      </w:tblGrid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 xml:space="preserve"> 票据种类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127950">
              <w:rPr>
                <w:rFonts w:ascii="仿宋_GB2312" w:eastAsia="仿宋_GB2312" w:hAnsi="宋体" w:hint="eastAsia"/>
                <w:sz w:val="24"/>
              </w:rPr>
              <w:t>□增值税普通发票</w:t>
            </w: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127950">
              <w:rPr>
                <w:rFonts w:ascii="仿宋_GB2312" w:eastAsia="仿宋_GB2312" w:hAnsi="宋体" w:hint="eastAsia"/>
                <w:sz w:val="24"/>
              </w:rPr>
              <w:t>□增值税专用发票</w:t>
            </w: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4"/>
              </w:rPr>
              <w:t>□中央行政事业单位资金往来结算票据</w:t>
            </w: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对方单位名称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借票金额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票据号码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借票日期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原承诺</w:t>
            </w:r>
            <w:r>
              <w:rPr>
                <w:rFonts w:ascii="仿宋_GB2312" w:eastAsia="仿宋_GB2312" w:hAnsi="宋体"/>
                <w:sz w:val="28"/>
                <w:szCs w:val="28"/>
              </w:rPr>
              <w:t>到款日期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借票责任人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/>
                <w:sz w:val="28"/>
                <w:szCs w:val="28"/>
              </w:rPr>
              <w:t>负责人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对应项目名称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1527E7">
        <w:trPr>
          <w:trHeight w:val="3964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未核销原因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（须</w:t>
            </w:r>
            <w:r>
              <w:rPr>
                <w:rFonts w:ascii="仿宋_GB2312" w:eastAsia="仿宋_GB2312" w:hAnsi="宋体"/>
                <w:sz w:val="28"/>
                <w:szCs w:val="28"/>
              </w:rPr>
              <w:t>详细、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准确</w:t>
            </w:r>
            <w:r>
              <w:rPr>
                <w:rFonts w:ascii="仿宋_GB2312" w:eastAsia="仿宋_GB2312" w:hAnsi="宋体"/>
                <w:sz w:val="28"/>
                <w:szCs w:val="28"/>
              </w:rPr>
              <w:t>说明未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核销</w:t>
            </w:r>
            <w:r>
              <w:rPr>
                <w:rFonts w:ascii="仿宋_GB2312" w:eastAsia="仿宋_GB2312" w:hAnsi="宋体"/>
                <w:sz w:val="28"/>
                <w:szCs w:val="28"/>
              </w:rPr>
              <w:t>原因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及处理</w:t>
            </w:r>
            <w:r>
              <w:rPr>
                <w:rFonts w:ascii="仿宋_GB2312" w:eastAsia="仿宋_GB2312" w:hAnsi="宋体"/>
                <w:sz w:val="28"/>
                <w:szCs w:val="28"/>
              </w:rPr>
              <w:t>意见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27E7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1527E7" w:rsidRPr="00127950" w:rsidRDefault="001527E7" w:rsidP="00862253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承诺到款日期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7E7" w:rsidRPr="00127950" w:rsidRDefault="001527E7" w:rsidP="00862253">
            <w:pPr>
              <w:spacing w:line="360" w:lineRule="auto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（最晚不得超过当年12月</w:t>
            </w:r>
            <w:r>
              <w:rPr>
                <w:rFonts w:ascii="仿宋_GB2312" w:eastAsia="仿宋_GB2312" w:hAnsi="宋体"/>
                <w:sz w:val="28"/>
                <w:szCs w:val="28"/>
              </w:rPr>
              <w:t>25</w:t>
            </w:r>
            <w:r w:rsidRPr="00127950">
              <w:rPr>
                <w:rFonts w:ascii="仿宋_GB2312" w:eastAsia="仿宋_GB2312" w:hAnsi="宋体" w:hint="eastAsia"/>
                <w:sz w:val="28"/>
                <w:szCs w:val="28"/>
              </w:rPr>
              <w:t>日）</w:t>
            </w: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E7" w:rsidRPr="00127950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借票</w:t>
            </w:r>
            <w:r>
              <w:rPr>
                <w:rFonts w:ascii="仿宋_GB2312" w:eastAsia="仿宋_GB2312" w:hAnsi="宋体"/>
                <w:sz w:val="28"/>
                <w:szCs w:val="28"/>
              </w:rPr>
              <w:t>责任人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责任</w:t>
            </w:r>
            <w:r>
              <w:rPr>
                <w:rFonts w:ascii="仿宋_GB2312" w:eastAsia="仿宋_GB2312" w:hAnsi="宋体"/>
                <w:sz w:val="28"/>
                <w:szCs w:val="28"/>
              </w:rPr>
              <w:t>人（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月  日 </w:t>
            </w:r>
          </w:p>
        </w:tc>
      </w:tr>
      <w:tr w:rsidR="001527E7" w:rsidTr="00862253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7E7" w:rsidRDefault="001527E7" w:rsidP="00862253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宋体"/>
                <w:sz w:val="28"/>
                <w:szCs w:val="28"/>
              </w:rPr>
              <w:t>负责人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27E7" w:rsidRPr="00127950" w:rsidRDefault="001527E7" w:rsidP="00862253">
            <w:pPr>
              <w:wordWrap w:val="0"/>
              <w:spacing w:line="360" w:lineRule="auto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hAnsi="宋体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签字</w:t>
            </w:r>
            <w:r>
              <w:rPr>
                <w:rFonts w:ascii="仿宋_GB2312" w:eastAsia="仿宋_GB2312" w:hAnsi="宋体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：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月  日 </w:t>
            </w:r>
          </w:p>
        </w:tc>
      </w:tr>
    </w:tbl>
    <w:p w:rsidR="00450971" w:rsidRPr="001527E7" w:rsidRDefault="00450971"/>
    <w:sectPr w:rsidR="00450971" w:rsidRPr="001527E7" w:rsidSect="008F1A65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pgNumType w:start="1"/>
      <w:cols w:space="425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01" w:rsidRDefault="001527E7" w:rsidP="00CD610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01" w:rsidRDefault="001527E7" w:rsidP="00CD61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566306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CD6101" w:rsidRPr="008F1A65" w:rsidRDefault="001527E7" w:rsidP="008F1A65">
        <w:pPr>
          <w:pStyle w:val="a3"/>
          <w:jc w:val="center"/>
          <w:rPr>
            <w:sz w:val="28"/>
          </w:rPr>
        </w:pPr>
        <w:r w:rsidRPr="008F1A65">
          <w:rPr>
            <w:sz w:val="28"/>
          </w:rPr>
          <w:fldChar w:fldCharType="begin"/>
        </w:r>
        <w:r w:rsidRPr="008F1A65">
          <w:rPr>
            <w:sz w:val="28"/>
          </w:rPr>
          <w:instrText>PAGE   \* MERGEFORMAT</w:instrText>
        </w:r>
        <w:r w:rsidRPr="008F1A65">
          <w:rPr>
            <w:sz w:val="28"/>
          </w:rPr>
          <w:fldChar w:fldCharType="separate"/>
        </w:r>
        <w:r w:rsidRPr="001527E7">
          <w:rPr>
            <w:noProof/>
            <w:sz w:val="28"/>
            <w:lang w:val="zh-CN"/>
          </w:rPr>
          <w:t>1</w:t>
        </w:r>
        <w:r w:rsidRPr="008F1A65">
          <w:rPr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E7"/>
    <w:rsid w:val="001527E7"/>
    <w:rsid w:val="0045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1E5E"/>
  <w15:chartTrackingRefBased/>
  <w15:docId w15:val="{742024E3-6724-494A-B570-2588D32D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2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527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527E7"/>
  </w:style>
  <w:style w:type="table" w:styleId="a6">
    <w:name w:val="Table Grid"/>
    <w:basedOn w:val="a1"/>
    <w:uiPriority w:val="99"/>
    <w:unhideWhenUsed/>
    <w:rsid w:val="001527E7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2021-06-28T01:34:00Z</dcterms:created>
  <dcterms:modified xsi:type="dcterms:W3CDTF">2021-06-28T01:35:00Z</dcterms:modified>
</cp:coreProperties>
</file>